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71" w:rsidRDefault="00781871" w:rsidP="00781871">
      <w:pPr>
        <w:jc w:val="center"/>
        <w:rPr>
          <w:rFonts w:ascii="Georgia" w:hAnsi="Georgia"/>
          <w:b/>
          <w:sz w:val="28"/>
          <w:szCs w:val="28"/>
        </w:rPr>
      </w:pPr>
    </w:p>
    <w:p w:rsidR="00781871" w:rsidRDefault="00781871" w:rsidP="00781871">
      <w:pPr>
        <w:jc w:val="center"/>
        <w:rPr>
          <w:rFonts w:ascii="Georgia" w:hAnsi="Georgia"/>
          <w:b/>
          <w:sz w:val="28"/>
          <w:szCs w:val="28"/>
        </w:rPr>
      </w:pPr>
    </w:p>
    <w:p w:rsidR="00781871" w:rsidRPr="00B236A9" w:rsidRDefault="00781871" w:rsidP="00781871">
      <w:pPr>
        <w:jc w:val="center"/>
        <w:rPr>
          <w:rFonts w:ascii="Georgia" w:hAnsi="Georgia"/>
          <w:b/>
          <w:sz w:val="28"/>
          <w:szCs w:val="28"/>
        </w:rPr>
      </w:pPr>
      <w:r w:rsidRPr="00B236A9">
        <w:rPr>
          <w:rFonts w:ascii="Georgia" w:hAnsi="Georgia"/>
          <w:b/>
          <w:sz w:val="28"/>
          <w:szCs w:val="28"/>
        </w:rPr>
        <w:t>Publication</w:t>
      </w:r>
      <w:r>
        <w:rPr>
          <w:rFonts w:ascii="Georgia" w:hAnsi="Georgia"/>
          <w:b/>
          <w:sz w:val="28"/>
          <w:szCs w:val="28"/>
        </w:rPr>
        <w:t>s</w:t>
      </w:r>
    </w:p>
    <w:p w:rsidR="00781871" w:rsidRPr="00B236A9" w:rsidRDefault="00781871" w:rsidP="00781871">
      <w:pPr>
        <w:jc w:val="center"/>
        <w:rPr>
          <w:rFonts w:ascii="Georgia" w:hAnsi="Georgia"/>
          <w:b/>
          <w:sz w:val="28"/>
          <w:szCs w:val="28"/>
        </w:rPr>
      </w:pPr>
      <w:r w:rsidRPr="00B236A9">
        <w:rPr>
          <w:rFonts w:ascii="Georgia" w:hAnsi="Georgia"/>
          <w:b/>
          <w:sz w:val="28"/>
          <w:szCs w:val="28"/>
        </w:rPr>
        <w:t xml:space="preserve">Syllabus </w:t>
      </w:r>
      <w:r>
        <w:rPr>
          <w:rFonts w:ascii="Georgia" w:hAnsi="Georgia"/>
          <w:b/>
          <w:sz w:val="28"/>
          <w:szCs w:val="28"/>
        </w:rPr>
        <w:t>201</w:t>
      </w:r>
      <w:r w:rsidR="00A93A93">
        <w:rPr>
          <w:rFonts w:ascii="Georgia" w:hAnsi="Georgia"/>
          <w:b/>
          <w:sz w:val="28"/>
          <w:szCs w:val="28"/>
        </w:rPr>
        <w:t>1-2012</w:t>
      </w:r>
    </w:p>
    <w:p w:rsidR="00781871" w:rsidRPr="00B236A9" w:rsidRDefault="00781871" w:rsidP="00781871">
      <w:pPr>
        <w:jc w:val="center"/>
        <w:rPr>
          <w:rFonts w:ascii="Georgia" w:hAnsi="Georgia"/>
          <w:sz w:val="28"/>
          <w:szCs w:val="28"/>
        </w:rPr>
      </w:pPr>
      <w:r w:rsidRPr="00B236A9">
        <w:rPr>
          <w:rFonts w:ascii="Georgia" w:hAnsi="Georgia"/>
          <w:sz w:val="28"/>
          <w:szCs w:val="28"/>
        </w:rPr>
        <w:t xml:space="preserve">Ms. </w:t>
      </w:r>
      <w:proofErr w:type="spellStart"/>
      <w:r w:rsidRPr="00B236A9">
        <w:rPr>
          <w:rFonts w:ascii="Georgia" w:hAnsi="Georgia"/>
          <w:sz w:val="28"/>
          <w:szCs w:val="28"/>
        </w:rPr>
        <w:t>Casarez</w:t>
      </w:r>
      <w:proofErr w:type="spellEnd"/>
    </w:p>
    <w:p w:rsidR="00781871" w:rsidRPr="00B236A9" w:rsidRDefault="00781871" w:rsidP="00781871">
      <w:pPr>
        <w:rPr>
          <w:rFonts w:ascii="Georgia" w:hAnsi="Georgia"/>
          <w:color w:val="FF0000"/>
          <w:sz w:val="28"/>
          <w:szCs w:val="28"/>
        </w:rPr>
      </w:pPr>
    </w:p>
    <w:p w:rsidR="00781871" w:rsidRPr="005426DA" w:rsidRDefault="00781871" w:rsidP="00781871">
      <w:pPr>
        <w:rPr>
          <w:rFonts w:ascii="Georgia" w:hAnsi="Georgia"/>
          <w:b/>
          <w:u w:val="single"/>
        </w:rPr>
      </w:pPr>
      <w:r w:rsidRPr="005426DA">
        <w:rPr>
          <w:rFonts w:ascii="Georgia" w:hAnsi="Georgia"/>
          <w:b/>
          <w:u w:val="single"/>
        </w:rPr>
        <w:t>Contact Information</w:t>
      </w:r>
    </w:p>
    <w:p w:rsidR="00A93A93" w:rsidRPr="00A93A93" w:rsidRDefault="00A93A93" w:rsidP="00A93A93">
      <w:pPr>
        <w:rPr>
          <w:rFonts w:ascii="Georgia" w:hAnsi="Georgia" w:cs="Arial"/>
        </w:rPr>
      </w:pPr>
      <w:r w:rsidRPr="00A93A93">
        <w:rPr>
          <w:rFonts w:ascii="Georgia" w:hAnsi="Georgia"/>
        </w:rPr>
        <w:t xml:space="preserve">Email: </w:t>
      </w:r>
      <w:hyperlink r:id="rId5" w:history="1">
        <w:r w:rsidRPr="00A93A93">
          <w:rPr>
            <w:rStyle w:val="Hyperlink"/>
            <w:rFonts w:ascii="Georgia" w:hAnsi="Georgia" w:cs="Arial"/>
            <w:color w:val="auto"/>
          </w:rPr>
          <w:t>rcasarez@cgbsd.com</w:t>
        </w:r>
      </w:hyperlink>
    </w:p>
    <w:p w:rsidR="00A93A93" w:rsidRPr="00A93A93" w:rsidRDefault="00A93A93" w:rsidP="00A93A93">
      <w:pPr>
        <w:rPr>
          <w:rFonts w:ascii="Georgia" w:hAnsi="Georgia"/>
        </w:rPr>
      </w:pPr>
      <w:r w:rsidRPr="00A93A93">
        <w:rPr>
          <w:rFonts w:ascii="Georgia" w:hAnsi="Georgia" w:cs="Arial"/>
        </w:rPr>
        <w:t>Website: http://casarez.weebly.com</w:t>
      </w:r>
    </w:p>
    <w:p w:rsidR="00A93A93" w:rsidRPr="00A93A93" w:rsidRDefault="00A93A93" w:rsidP="00A93A93">
      <w:pPr>
        <w:rPr>
          <w:rFonts w:ascii="Georgia" w:hAnsi="Georgia"/>
        </w:rPr>
      </w:pPr>
      <w:r w:rsidRPr="00A93A93">
        <w:rPr>
          <w:rFonts w:ascii="Georgia" w:hAnsi="Georgia"/>
        </w:rPr>
        <w:t xml:space="preserve">School Phone: </w:t>
      </w:r>
      <w:r w:rsidRPr="00A93A93">
        <w:rPr>
          <w:rFonts w:ascii="Georgia" w:hAnsi="Georgia" w:cs="Arial"/>
        </w:rPr>
        <w:t>(920) 668-8686 ext. 612</w:t>
      </w:r>
    </w:p>
    <w:p w:rsidR="00A93A93" w:rsidRPr="00A93A93" w:rsidRDefault="00A93A93" w:rsidP="00A93A93">
      <w:pPr>
        <w:rPr>
          <w:rFonts w:ascii="Georgia" w:hAnsi="Georgia"/>
        </w:rPr>
      </w:pPr>
      <w:r w:rsidRPr="00A93A93">
        <w:rPr>
          <w:rFonts w:ascii="Georgia" w:hAnsi="Georgia"/>
        </w:rPr>
        <w:t>Prep Hour: 3rd hour (</w:t>
      </w:r>
      <w:r w:rsidRPr="00A93A93">
        <w:rPr>
          <w:rFonts w:ascii="Georgia" w:hAnsi="Georgia" w:cs="Arial"/>
        </w:rPr>
        <w:t>9:23-10:08)</w:t>
      </w:r>
    </w:p>
    <w:p w:rsidR="00A93A93" w:rsidRPr="00A93A93" w:rsidRDefault="00A93A93" w:rsidP="00A93A93">
      <w:pPr>
        <w:rPr>
          <w:rFonts w:ascii="Georgia" w:hAnsi="Georgia"/>
        </w:rPr>
      </w:pPr>
      <w:r w:rsidRPr="00A93A93">
        <w:rPr>
          <w:rFonts w:ascii="Georgia" w:hAnsi="Georgia"/>
        </w:rPr>
        <w:t>Room Number: 212</w:t>
      </w:r>
    </w:p>
    <w:p w:rsidR="00781871" w:rsidRPr="00B236A9" w:rsidRDefault="00781871" w:rsidP="00781871">
      <w:pPr>
        <w:rPr>
          <w:rFonts w:ascii="Georgia" w:hAnsi="Georgia"/>
          <w:color w:val="FF0000"/>
        </w:rPr>
      </w:pPr>
    </w:p>
    <w:p w:rsidR="00781871" w:rsidRPr="003335BA" w:rsidRDefault="00781871" w:rsidP="00781871">
      <w:pPr>
        <w:rPr>
          <w:rFonts w:ascii="Georgia" w:hAnsi="Georgia"/>
          <w:b/>
          <w:u w:val="single"/>
        </w:rPr>
      </w:pPr>
      <w:r w:rsidRPr="003335BA">
        <w:rPr>
          <w:rFonts w:ascii="Georgia" w:hAnsi="Georgia"/>
          <w:b/>
          <w:u w:val="single"/>
        </w:rPr>
        <w:t>Course Description</w:t>
      </w:r>
    </w:p>
    <w:p w:rsidR="00781871" w:rsidRPr="003335BA" w:rsidRDefault="00781871" w:rsidP="00781871">
      <w:pPr>
        <w:rPr>
          <w:rFonts w:ascii="Georgia" w:hAnsi="Georgia"/>
        </w:rPr>
      </w:pPr>
      <w:r w:rsidRPr="003335BA">
        <w:rPr>
          <w:rFonts w:ascii="Georgia" w:hAnsi="Georgia"/>
        </w:rPr>
        <w:t xml:space="preserve">Publications is a class that emphasizes real life experience. Students are responsible for the publication of an online newspaper and school yearbook. An emphasis on meeting deadlines, fulfilling responsibilities, and maintaining a professional work environment is integrated throughout all aspects of this course. </w:t>
      </w:r>
    </w:p>
    <w:p w:rsidR="00781871" w:rsidRPr="00B236A9" w:rsidRDefault="00781871" w:rsidP="00781871">
      <w:pPr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781871" w:rsidRPr="00556C5B" w:rsidRDefault="00781871" w:rsidP="00781871">
      <w:pPr>
        <w:rPr>
          <w:rFonts w:ascii="Georgia" w:hAnsi="Georgia"/>
          <w:b/>
          <w:u w:val="single"/>
        </w:rPr>
      </w:pPr>
      <w:r w:rsidRPr="00556C5B">
        <w:rPr>
          <w:rFonts w:ascii="Georgia" w:hAnsi="Georgia"/>
          <w:b/>
          <w:u w:val="single"/>
        </w:rPr>
        <w:t>Course Objectives</w:t>
      </w:r>
    </w:p>
    <w:p w:rsidR="00781871" w:rsidRPr="00556C5B" w:rsidRDefault="00781871" w:rsidP="0078187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56C5B">
        <w:rPr>
          <w:rFonts w:ascii="Georgia" w:hAnsi="Georgia"/>
        </w:rPr>
        <w:t xml:space="preserve">Students will use text, graphics, photography, and design tactics to emphasize the range of story-telling possibilities. </w:t>
      </w:r>
    </w:p>
    <w:p w:rsidR="00781871" w:rsidRPr="00556C5B" w:rsidRDefault="00781871" w:rsidP="0078187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56C5B">
        <w:rPr>
          <w:rFonts w:ascii="Georgia" w:hAnsi="Georgia"/>
        </w:rPr>
        <w:t>Students will consider appropriate laws and guidelines for publications.</w:t>
      </w:r>
    </w:p>
    <w:p w:rsidR="00781871" w:rsidRPr="00556C5B" w:rsidRDefault="00781871" w:rsidP="0078187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56C5B">
        <w:rPr>
          <w:rFonts w:ascii="Georgia" w:hAnsi="Georgia"/>
        </w:rPr>
        <w:t xml:space="preserve">Students will explore key principles of journalism and layout design as they function in a product-based curriculum. </w:t>
      </w:r>
    </w:p>
    <w:p w:rsidR="00781871" w:rsidRPr="00556C5B" w:rsidRDefault="00781871" w:rsidP="0078187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56C5B">
        <w:rPr>
          <w:rFonts w:ascii="Georgia" w:hAnsi="Georgia"/>
        </w:rPr>
        <w:t>Students will construct and utilize financial guidelines relating to advertising sales, fund raising, and yearbook sales.</w:t>
      </w:r>
    </w:p>
    <w:p w:rsidR="00781871" w:rsidRPr="00556C5B" w:rsidRDefault="00781871" w:rsidP="00781871">
      <w:pPr>
        <w:rPr>
          <w:rFonts w:ascii="Georgia" w:hAnsi="Georgia"/>
          <w:color w:val="FF0000"/>
        </w:rPr>
      </w:pPr>
    </w:p>
    <w:p w:rsidR="00781871" w:rsidRPr="00556C5B" w:rsidRDefault="00781871" w:rsidP="00781871">
      <w:pPr>
        <w:rPr>
          <w:rFonts w:ascii="Georgia" w:hAnsi="Georgia"/>
          <w:b/>
          <w:u w:val="single"/>
        </w:rPr>
      </w:pPr>
      <w:r w:rsidRPr="00556C5B">
        <w:rPr>
          <w:rFonts w:ascii="Georgia" w:hAnsi="Georgia"/>
          <w:b/>
          <w:u w:val="single"/>
        </w:rPr>
        <w:t>Assessment—General Framework</w:t>
      </w:r>
    </w:p>
    <w:p w:rsidR="00781871" w:rsidRPr="00556C5B" w:rsidRDefault="00781871" w:rsidP="00781871">
      <w:pPr>
        <w:rPr>
          <w:rFonts w:ascii="Georgia" w:hAnsi="Georgia"/>
        </w:rPr>
      </w:pPr>
      <w:r w:rsidRPr="00556C5B">
        <w:rPr>
          <w:rFonts w:ascii="Georgia" w:hAnsi="Georgia"/>
        </w:rPr>
        <w:t>Students will be evaluated on their reading, writing, designing, and photography skills in the following manner.</w:t>
      </w:r>
    </w:p>
    <w:p w:rsidR="00781871" w:rsidRPr="00556C5B" w:rsidRDefault="00781871" w:rsidP="00781871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 w:rsidRPr="00556C5B">
        <w:rPr>
          <w:rFonts w:ascii="Georgia" w:hAnsi="Georgia"/>
        </w:rPr>
        <w:t xml:space="preserve">Attendance and participation in </w:t>
      </w:r>
      <w:r>
        <w:rPr>
          <w:rFonts w:ascii="Georgia" w:hAnsi="Georgia"/>
        </w:rPr>
        <w:t xml:space="preserve">and outside of </w:t>
      </w:r>
      <w:r w:rsidRPr="00556C5B">
        <w:rPr>
          <w:rFonts w:ascii="Georgia" w:hAnsi="Georgia"/>
        </w:rPr>
        <w:t>class.</w:t>
      </w:r>
    </w:p>
    <w:p w:rsidR="00781871" w:rsidRPr="005426DA" w:rsidRDefault="00781871" w:rsidP="00781871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 w:rsidRPr="00556C5B">
        <w:rPr>
          <w:rFonts w:ascii="Georgia" w:hAnsi="Georgia"/>
        </w:rPr>
        <w:t>Individual, partner, small group, and large group activities.</w:t>
      </w:r>
    </w:p>
    <w:p w:rsidR="00781871" w:rsidRPr="00556C5B" w:rsidRDefault="00781871" w:rsidP="00781871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>Quizzes</w:t>
      </w:r>
    </w:p>
    <w:p w:rsidR="00781871" w:rsidRPr="00556C5B" w:rsidRDefault="00781871" w:rsidP="00781871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 w:rsidRPr="00556C5B">
        <w:rPr>
          <w:rFonts w:ascii="Georgia" w:hAnsi="Georgia"/>
        </w:rPr>
        <w:t>Projects (photograph and article submission</w:t>
      </w:r>
      <w:r>
        <w:rPr>
          <w:rFonts w:ascii="Georgia" w:hAnsi="Georgia"/>
        </w:rPr>
        <w:t xml:space="preserve">, portfolios, </w:t>
      </w:r>
      <w:proofErr w:type="spellStart"/>
      <w:r>
        <w:rPr>
          <w:rFonts w:ascii="Georgia" w:hAnsi="Georgia"/>
        </w:rPr>
        <w:t>ect</w:t>
      </w:r>
      <w:proofErr w:type="spellEnd"/>
      <w:r>
        <w:rPr>
          <w:rFonts w:ascii="Georgia" w:hAnsi="Georgia"/>
        </w:rPr>
        <w:t>.</w:t>
      </w:r>
      <w:r w:rsidRPr="00556C5B">
        <w:rPr>
          <w:rFonts w:ascii="Georgia" w:hAnsi="Georgia"/>
        </w:rPr>
        <w:t>)</w:t>
      </w:r>
    </w:p>
    <w:p w:rsidR="00781871" w:rsidRPr="00556C5B" w:rsidRDefault="00781871" w:rsidP="00781871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 w:rsidRPr="00556C5B">
        <w:rPr>
          <w:rFonts w:ascii="Georgia" w:hAnsi="Georgia"/>
        </w:rPr>
        <w:t>Sales (advertisements, yearbooks, and fundraisers)</w:t>
      </w:r>
    </w:p>
    <w:p w:rsidR="00781871" w:rsidRPr="003112EF" w:rsidRDefault="00781871" w:rsidP="00781871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 w:rsidRPr="00556C5B">
        <w:rPr>
          <w:rFonts w:ascii="Georgia" w:hAnsi="Georgia"/>
        </w:rPr>
        <w:t>Responsibility (meeting deadlines and volunteering for additional tasks)</w:t>
      </w:r>
    </w:p>
    <w:p w:rsidR="00781871" w:rsidRDefault="00781871" w:rsidP="00781871">
      <w:pPr>
        <w:rPr>
          <w:rFonts w:ascii="Georgia" w:hAnsi="Georgia"/>
          <w:u w:val="single"/>
        </w:rPr>
      </w:pPr>
    </w:p>
    <w:p w:rsidR="00781871" w:rsidRPr="000A59AC" w:rsidRDefault="00781871" w:rsidP="00781871">
      <w:pPr>
        <w:rPr>
          <w:rFonts w:ascii="Georgia" w:hAnsi="Georgia"/>
        </w:rPr>
      </w:pPr>
      <w:r w:rsidRPr="000A59AC">
        <w:rPr>
          <w:rFonts w:ascii="Georgia" w:hAnsi="Georgia"/>
          <w:b/>
          <w:u w:val="single"/>
        </w:rPr>
        <w:t>Attendance</w:t>
      </w:r>
    </w:p>
    <w:p w:rsidR="00781871" w:rsidRDefault="00781871" w:rsidP="00781871">
      <w:pPr>
        <w:rPr>
          <w:rFonts w:ascii="Georgia" w:hAnsi="Georgia"/>
        </w:rPr>
      </w:pPr>
      <w:r>
        <w:rPr>
          <w:rFonts w:ascii="Georgia" w:hAnsi="Georgia"/>
        </w:rPr>
        <w:t xml:space="preserve">In addition to attending class, students are expected to attend a variety of extracurricular and fundraising activities (which they have the opportunity to sign up for to best meet their own schedules). </w:t>
      </w:r>
      <w:r w:rsidRPr="000A59AC">
        <w:rPr>
          <w:rFonts w:ascii="Georgia" w:hAnsi="Georgia"/>
        </w:rPr>
        <w:t>If a student is going to be absent, he/she should notify the advisor and editors as soon as possible. This is particularly important if the student will be missing an event that he/she is scheduled to cover.</w:t>
      </w:r>
      <w:r>
        <w:rPr>
          <w:rFonts w:ascii="Georgia" w:hAnsi="Georgia"/>
        </w:rPr>
        <w:t xml:space="preserve"> Excused absences do not excuse students from deadlines. Plan in advance and make sure that you do not commit yourself to events that you cannot attend.  </w:t>
      </w:r>
    </w:p>
    <w:p w:rsidR="00BC2BC3" w:rsidRDefault="00BC2BC3" w:rsidP="00781871">
      <w:pPr>
        <w:rPr>
          <w:rFonts w:ascii="Georgia" w:hAnsi="Georgia"/>
        </w:rPr>
      </w:pPr>
    </w:p>
    <w:p w:rsidR="00BC2BC3" w:rsidRDefault="00BC2BC3" w:rsidP="00781871">
      <w:pPr>
        <w:rPr>
          <w:rFonts w:ascii="Georgia" w:hAnsi="Georgia"/>
        </w:rPr>
      </w:pPr>
    </w:p>
    <w:p w:rsidR="00BC2BC3" w:rsidRDefault="00BC2BC3" w:rsidP="00781871">
      <w:pPr>
        <w:rPr>
          <w:rFonts w:ascii="Georgia" w:hAnsi="Georgia"/>
        </w:rPr>
      </w:pPr>
    </w:p>
    <w:p w:rsidR="00BC2BC3" w:rsidRDefault="00BC2BC3" w:rsidP="00781871">
      <w:pPr>
        <w:rPr>
          <w:rFonts w:ascii="Georgia" w:hAnsi="Georgia"/>
        </w:rPr>
      </w:pPr>
    </w:p>
    <w:p w:rsidR="00BC2BC3" w:rsidRDefault="00BC2BC3" w:rsidP="00781871">
      <w:pPr>
        <w:rPr>
          <w:rFonts w:ascii="Georgia" w:hAnsi="Georgia"/>
        </w:rPr>
      </w:pPr>
    </w:p>
    <w:p w:rsidR="00BC2BC3" w:rsidRDefault="00BC2BC3" w:rsidP="00781871">
      <w:pPr>
        <w:rPr>
          <w:rFonts w:ascii="Georgia" w:hAnsi="Georgia"/>
        </w:rPr>
      </w:pPr>
    </w:p>
    <w:p w:rsidR="00BC2BC3" w:rsidRDefault="00BC2BC3" w:rsidP="00781871">
      <w:pPr>
        <w:rPr>
          <w:rFonts w:ascii="Georgia" w:hAnsi="Georgia"/>
        </w:rPr>
      </w:pPr>
    </w:p>
    <w:p w:rsidR="00BC2BC3" w:rsidRPr="00BC2BC3" w:rsidRDefault="00BC2BC3" w:rsidP="00781871">
      <w:pPr>
        <w:rPr>
          <w:rFonts w:ascii="Georgia" w:hAnsi="Georgia"/>
        </w:rPr>
      </w:pPr>
    </w:p>
    <w:p w:rsidR="00781871" w:rsidRDefault="00781871" w:rsidP="00781871">
      <w:pPr>
        <w:rPr>
          <w:rFonts w:ascii="Georgia" w:hAnsi="Georgia"/>
          <w:b/>
          <w:u w:val="single"/>
        </w:rPr>
      </w:pPr>
    </w:p>
    <w:p w:rsidR="00781871" w:rsidRPr="00B8038B" w:rsidRDefault="00781871" w:rsidP="00781871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Missing Assignments</w:t>
      </w:r>
    </w:p>
    <w:p w:rsidR="00781871" w:rsidRDefault="00781871" w:rsidP="00781871">
      <w:pPr>
        <w:rPr>
          <w:rFonts w:ascii="Georgia" w:hAnsi="Georgia"/>
        </w:rPr>
      </w:pPr>
      <w:r w:rsidRPr="00B8038B">
        <w:rPr>
          <w:rFonts w:ascii="Georgia" w:hAnsi="Georgia"/>
        </w:rPr>
        <w:t>The Publications class is run like a business and has very real deadlines. Failure to complete page layouts puts added stress on your peers, is costly (the</w:t>
      </w:r>
      <w:r>
        <w:rPr>
          <w:rFonts w:ascii="Georgia" w:hAnsi="Georgia"/>
        </w:rPr>
        <w:t xml:space="preserve"> yearbook publisher charges a fee</w:t>
      </w:r>
      <w:r w:rsidRPr="00B8038B">
        <w:rPr>
          <w:rFonts w:ascii="Georgia" w:hAnsi="Georgia"/>
        </w:rPr>
        <w:t xml:space="preserve"> when pages are submitted late), and is not acceptable. </w:t>
      </w:r>
      <w:r>
        <w:rPr>
          <w:rFonts w:ascii="Georgia" w:hAnsi="Georgia"/>
        </w:rPr>
        <w:t xml:space="preserve">Deadlines will be posted well in advance, and it is the student’s responsibility to complete work on time. Missing </w:t>
      </w:r>
      <w:r w:rsidRPr="00B8038B">
        <w:rPr>
          <w:rFonts w:ascii="Georgia" w:hAnsi="Georgia"/>
        </w:rPr>
        <w:t xml:space="preserve">assignments </w:t>
      </w:r>
      <w:r>
        <w:rPr>
          <w:rFonts w:ascii="Georgia" w:hAnsi="Georgia"/>
        </w:rPr>
        <w:t xml:space="preserve">can and will </w:t>
      </w:r>
      <w:r w:rsidRPr="00F37923">
        <w:rPr>
          <w:rFonts w:ascii="Georgia" w:hAnsi="Georgia"/>
        </w:rPr>
        <w:t>result in removal from this course. There are no make-up assignments in this course.</w:t>
      </w:r>
      <w:r>
        <w:rPr>
          <w:rFonts w:ascii="Georgia" w:hAnsi="Georgia"/>
        </w:rPr>
        <w:t xml:space="preserve"> </w:t>
      </w:r>
      <w:r w:rsidRPr="00F37923">
        <w:rPr>
          <w:rFonts w:ascii="Georgia" w:hAnsi="Georgia"/>
          <w:b/>
        </w:rPr>
        <w:t xml:space="preserve">Students who miss </w:t>
      </w:r>
      <w:r>
        <w:rPr>
          <w:rFonts w:ascii="Georgia" w:hAnsi="Georgia"/>
          <w:b/>
        </w:rPr>
        <w:t>ANY</w:t>
      </w:r>
      <w:r w:rsidRPr="00F37923">
        <w:rPr>
          <w:rFonts w:ascii="Georgia" w:hAnsi="Georgia"/>
          <w:b/>
        </w:rPr>
        <w:t xml:space="preserve"> assignments or deadlines within the first two weeks will be asked</w:t>
      </w:r>
      <w:r>
        <w:rPr>
          <w:rFonts w:ascii="Georgia" w:hAnsi="Georgia"/>
          <w:b/>
        </w:rPr>
        <w:t xml:space="preserve"> to drop the class.</w:t>
      </w:r>
    </w:p>
    <w:p w:rsidR="00781871" w:rsidRPr="003112EF" w:rsidRDefault="00781871" w:rsidP="00781871">
      <w:pPr>
        <w:rPr>
          <w:rFonts w:ascii="Georgia" w:hAnsi="Georgia"/>
        </w:rPr>
      </w:pPr>
    </w:p>
    <w:p w:rsidR="00781871" w:rsidRPr="004E2CC1" w:rsidRDefault="00781871" w:rsidP="00781871">
      <w:pPr>
        <w:rPr>
          <w:rFonts w:ascii="Georgia" w:hAnsi="Georgia"/>
          <w:b/>
          <w:color w:val="000000" w:themeColor="text1"/>
          <w:u w:val="single"/>
        </w:rPr>
      </w:pPr>
      <w:r w:rsidRPr="004E2CC1">
        <w:rPr>
          <w:rFonts w:ascii="Georgia" w:hAnsi="Georgia"/>
          <w:b/>
          <w:color w:val="000000" w:themeColor="text1"/>
          <w:u w:val="single"/>
        </w:rPr>
        <w:t>Grading Procedure/Criteria</w:t>
      </w:r>
    </w:p>
    <w:p w:rsidR="00BC2BC3" w:rsidRPr="00CF0F0D" w:rsidRDefault="00BC2BC3" w:rsidP="00781871">
      <w:pPr>
        <w:rPr>
          <w:rFonts w:ascii="Georgia" w:hAnsi="Georgia"/>
        </w:rPr>
      </w:pPr>
    </w:p>
    <w:p w:rsidR="002457BD" w:rsidRDefault="002457BD" w:rsidP="002457BD">
      <w:pPr>
        <w:spacing w:after="20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Quarter grades will be calculated as follows:</w:t>
      </w:r>
    </w:p>
    <w:p w:rsidR="002457BD" w:rsidRDefault="002457BD" w:rsidP="002457BD">
      <w:pPr>
        <w:pStyle w:val="ListParagraph"/>
        <w:numPr>
          <w:ilvl w:val="0"/>
          <w:numId w:val="1"/>
        </w:numPr>
        <w:spacing w:after="200"/>
        <w:rPr>
          <w:rFonts w:ascii="Georgia" w:hAnsi="Georgia"/>
          <w:color w:val="000000" w:themeColor="text1"/>
        </w:rPr>
      </w:pPr>
      <w:r w:rsidRPr="002457BD">
        <w:rPr>
          <w:rFonts w:ascii="Georgia" w:hAnsi="Georgia"/>
          <w:color w:val="000000" w:themeColor="text1"/>
        </w:rPr>
        <w:t xml:space="preserve">Photography 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>25%</w:t>
      </w:r>
    </w:p>
    <w:p w:rsidR="002457BD" w:rsidRDefault="002457BD" w:rsidP="002457BD">
      <w:pPr>
        <w:pStyle w:val="ListParagraph"/>
        <w:numPr>
          <w:ilvl w:val="0"/>
          <w:numId w:val="1"/>
        </w:numPr>
        <w:spacing w:after="20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Design 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>25%</w:t>
      </w:r>
    </w:p>
    <w:p w:rsidR="002457BD" w:rsidRDefault="002457BD" w:rsidP="002457BD">
      <w:pPr>
        <w:pStyle w:val="ListParagraph"/>
        <w:numPr>
          <w:ilvl w:val="0"/>
          <w:numId w:val="1"/>
        </w:numPr>
        <w:spacing w:after="20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Writing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>25%</w:t>
      </w:r>
    </w:p>
    <w:p w:rsidR="002457BD" w:rsidRDefault="002457BD" w:rsidP="002457BD">
      <w:pPr>
        <w:pStyle w:val="ListParagraph"/>
        <w:numPr>
          <w:ilvl w:val="0"/>
          <w:numId w:val="1"/>
        </w:numPr>
        <w:spacing w:after="20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Sales 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>25%</w:t>
      </w:r>
    </w:p>
    <w:p w:rsidR="002457BD" w:rsidRDefault="002457BD" w:rsidP="002457BD">
      <w:pPr>
        <w:spacing w:after="20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Semester grades will be calculated as follows:</w:t>
      </w:r>
    </w:p>
    <w:p w:rsidR="002457BD" w:rsidRDefault="002457BD" w:rsidP="002457BD">
      <w:pPr>
        <w:pStyle w:val="ListParagraph"/>
        <w:numPr>
          <w:ilvl w:val="0"/>
          <w:numId w:val="1"/>
        </w:numPr>
        <w:spacing w:after="20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Quarter 1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>40%</w:t>
      </w:r>
    </w:p>
    <w:p w:rsidR="002457BD" w:rsidRDefault="002457BD" w:rsidP="002457BD">
      <w:pPr>
        <w:pStyle w:val="ListParagraph"/>
        <w:numPr>
          <w:ilvl w:val="0"/>
          <w:numId w:val="1"/>
        </w:numPr>
        <w:spacing w:after="20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Quarter 2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>40%</w:t>
      </w:r>
    </w:p>
    <w:p w:rsidR="002457BD" w:rsidRPr="002457BD" w:rsidRDefault="002457BD" w:rsidP="002457BD">
      <w:pPr>
        <w:pStyle w:val="ListParagraph"/>
        <w:numPr>
          <w:ilvl w:val="0"/>
          <w:numId w:val="1"/>
        </w:numPr>
        <w:spacing w:after="20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Exam 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>20%</w:t>
      </w:r>
    </w:p>
    <w:p w:rsidR="002457BD" w:rsidRPr="002457BD" w:rsidRDefault="002457BD" w:rsidP="002457BD">
      <w:pPr>
        <w:pStyle w:val="ListParagraph"/>
        <w:spacing w:after="200"/>
        <w:rPr>
          <w:rFonts w:ascii="Georgia" w:hAnsi="Georgia"/>
          <w:color w:val="000000" w:themeColor="text1"/>
        </w:rPr>
      </w:pPr>
    </w:p>
    <w:p w:rsidR="002457BD" w:rsidRDefault="002457BD">
      <w:pPr>
        <w:spacing w:after="200"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br w:type="page"/>
      </w:r>
    </w:p>
    <w:p w:rsidR="00BC2BC3" w:rsidRDefault="00BC2BC3" w:rsidP="00781871">
      <w:pPr>
        <w:rPr>
          <w:rFonts w:ascii="Georgia" w:hAnsi="Georgia"/>
          <w:u w:val="single"/>
        </w:rPr>
      </w:pPr>
    </w:p>
    <w:p w:rsidR="00781871" w:rsidRPr="00BC2BC3" w:rsidRDefault="00781871" w:rsidP="00781871">
      <w:pPr>
        <w:rPr>
          <w:rFonts w:ascii="Georgia" w:hAnsi="Georgia"/>
          <w:b/>
        </w:rPr>
      </w:pPr>
      <w:r w:rsidRPr="00BC2BC3">
        <w:rPr>
          <w:rFonts w:ascii="Georgia" w:hAnsi="Georgia"/>
          <w:b/>
        </w:rPr>
        <w:t>Publications</w:t>
      </w:r>
      <w:r w:rsidR="00BC2BC3" w:rsidRPr="00BC2BC3">
        <w:rPr>
          <w:rFonts w:ascii="Georgia" w:hAnsi="Georgia"/>
          <w:b/>
        </w:rPr>
        <w:t xml:space="preserve"> Syllabus</w:t>
      </w:r>
    </w:p>
    <w:p w:rsidR="00781871" w:rsidRPr="00E7579E" w:rsidRDefault="00781871" w:rsidP="00781871">
      <w:pPr>
        <w:rPr>
          <w:rFonts w:ascii="Georgia" w:hAnsi="Georgia"/>
          <w:u w:val="single"/>
        </w:rPr>
      </w:pPr>
    </w:p>
    <w:p w:rsidR="00781871" w:rsidRPr="00E7579E" w:rsidRDefault="00781871" w:rsidP="00781871">
      <w:pPr>
        <w:rPr>
          <w:rFonts w:ascii="Georgia" w:hAnsi="Georgia"/>
        </w:rPr>
      </w:pPr>
      <w:r w:rsidRPr="00E7579E">
        <w:rPr>
          <w:rFonts w:ascii="Georgia" w:hAnsi="Georgia"/>
        </w:rPr>
        <w:t xml:space="preserve">I have read, I understand, and I agree to the terms outlined in this syllabus. I agree to meet all deadlines and complete all work to the best of my ability. I understand that, at times, I will be required to work outside of class to meet the requirements for this course. </w:t>
      </w:r>
    </w:p>
    <w:p w:rsidR="00781871" w:rsidRPr="00E7579E" w:rsidRDefault="00781871" w:rsidP="00781871">
      <w:pPr>
        <w:rPr>
          <w:rFonts w:ascii="Georgia" w:hAnsi="Georgia"/>
        </w:rPr>
      </w:pPr>
    </w:p>
    <w:p w:rsidR="00781871" w:rsidRPr="00E7579E" w:rsidRDefault="00781871" w:rsidP="00781871">
      <w:pPr>
        <w:rPr>
          <w:rFonts w:ascii="Georgia" w:hAnsi="Georgia"/>
        </w:rPr>
      </w:pPr>
    </w:p>
    <w:p w:rsidR="00781871" w:rsidRPr="00E7579E" w:rsidRDefault="00781871" w:rsidP="00781871">
      <w:pPr>
        <w:rPr>
          <w:rFonts w:ascii="Georgia" w:hAnsi="Georgia"/>
        </w:rPr>
      </w:pPr>
      <w:r w:rsidRPr="00E7579E">
        <w:rPr>
          <w:rFonts w:ascii="Georgia" w:hAnsi="Georgia"/>
        </w:rPr>
        <w:t>____________________________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>___________________________</w:t>
      </w:r>
    </w:p>
    <w:p w:rsidR="00781871" w:rsidRPr="00E7579E" w:rsidRDefault="00781871" w:rsidP="00781871">
      <w:pPr>
        <w:rPr>
          <w:rFonts w:ascii="Georgia" w:hAnsi="Georgia"/>
        </w:rPr>
      </w:pPr>
      <w:r w:rsidRPr="00E7579E">
        <w:rPr>
          <w:rFonts w:ascii="Georgia" w:hAnsi="Georgia"/>
        </w:rPr>
        <w:t>Student signature/Date</w:t>
      </w:r>
      <w:r w:rsidRPr="00E7579E">
        <w:rPr>
          <w:rFonts w:ascii="Georgia" w:hAnsi="Georgia"/>
        </w:rPr>
        <w:tab/>
      </w:r>
      <w:r w:rsidRPr="00E7579E">
        <w:rPr>
          <w:rFonts w:ascii="Georgia" w:hAnsi="Georgia"/>
        </w:rPr>
        <w:tab/>
      </w:r>
      <w:r w:rsidRPr="00E7579E">
        <w:rPr>
          <w:rFonts w:ascii="Georgia" w:hAnsi="Georgia"/>
        </w:rPr>
        <w:tab/>
      </w:r>
      <w:r w:rsidRPr="00E7579E">
        <w:rPr>
          <w:rFonts w:ascii="Georgia" w:hAnsi="Georgia"/>
        </w:rPr>
        <w:tab/>
        <w:t>Parent signature/Date</w:t>
      </w:r>
    </w:p>
    <w:p w:rsidR="00781871" w:rsidRPr="00E7579E" w:rsidRDefault="00781871" w:rsidP="00781871">
      <w:pPr>
        <w:rPr>
          <w:rFonts w:ascii="Georgia" w:hAnsi="Georgia"/>
        </w:rPr>
      </w:pPr>
    </w:p>
    <w:p w:rsidR="00781871" w:rsidRPr="00E7579E" w:rsidRDefault="00781871" w:rsidP="00781871">
      <w:pPr>
        <w:rPr>
          <w:rFonts w:ascii="Georgia" w:hAnsi="Georgia"/>
        </w:rPr>
      </w:pPr>
    </w:p>
    <w:p w:rsidR="00781871" w:rsidRPr="00E7579E" w:rsidRDefault="00781871" w:rsidP="00781871">
      <w:pPr>
        <w:rPr>
          <w:rFonts w:ascii="Georgia" w:hAnsi="Georgia"/>
        </w:rPr>
      </w:pPr>
      <w:r w:rsidRPr="00E7579E">
        <w:rPr>
          <w:rFonts w:ascii="Georgia" w:hAnsi="Georgia"/>
        </w:rPr>
        <w:t>Parent home number: ___________________</w:t>
      </w:r>
    </w:p>
    <w:p w:rsidR="00781871" w:rsidRPr="00E7579E" w:rsidRDefault="00781871" w:rsidP="00781871">
      <w:pPr>
        <w:rPr>
          <w:rFonts w:ascii="Georgia" w:hAnsi="Georgia"/>
        </w:rPr>
      </w:pPr>
    </w:p>
    <w:p w:rsidR="00781871" w:rsidRPr="00E7579E" w:rsidRDefault="00BC2BC3" w:rsidP="00781871">
      <w:pPr>
        <w:rPr>
          <w:rFonts w:ascii="Georgia" w:hAnsi="Georgia"/>
        </w:rPr>
      </w:pPr>
      <w:r>
        <w:rPr>
          <w:rFonts w:ascii="Georgia" w:hAnsi="Georgia"/>
        </w:rPr>
        <w:t xml:space="preserve">Parent </w:t>
      </w:r>
      <w:r w:rsidR="00781871" w:rsidRPr="00E7579E">
        <w:rPr>
          <w:rFonts w:ascii="Georgia" w:hAnsi="Georgia"/>
        </w:rPr>
        <w:t>E-mail: _____________________________</w:t>
      </w:r>
    </w:p>
    <w:p w:rsidR="00781871" w:rsidRDefault="00781871" w:rsidP="00781871">
      <w:pPr>
        <w:jc w:val="center"/>
        <w:rPr>
          <w:rFonts w:ascii="Georgia" w:hAnsi="Georgia"/>
          <w:b/>
        </w:rPr>
      </w:pPr>
    </w:p>
    <w:p w:rsidR="00214ED5" w:rsidRDefault="002457BD" w:rsidP="00BC2BC3">
      <w:pPr>
        <w:rPr>
          <w:rFonts w:ascii="Georgia" w:hAnsi="Georgia"/>
          <w:b/>
        </w:rPr>
      </w:pPr>
    </w:p>
    <w:p w:rsidR="00BC2BC3" w:rsidRDefault="00BC2BC3" w:rsidP="00BC2BC3">
      <w:pPr>
        <w:rPr>
          <w:rFonts w:ascii="Georgia" w:hAnsi="Georgia"/>
          <w:b/>
        </w:rPr>
      </w:pPr>
    </w:p>
    <w:p w:rsidR="00BC2BC3" w:rsidRDefault="00BC2BC3" w:rsidP="00BC2BC3">
      <w:pPr>
        <w:rPr>
          <w:rFonts w:ascii="Georgia" w:hAnsi="Georgia"/>
          <w:b/>
        </w:rPr>
      </w:pPr>
    </w:p>
    <w:p w:rsidR="00BC2BC3" w:rsidRDefault="00BC2BC3" w:rsidP="00BC2BC3">
      <w:pPr>
        <w:rPr>
          <w:rFonts w:ascii="Georgia" w:hAnsi="Georgia"/>
          <w:b/>
        </w:rPr>
      </w:pPr>
    </w:p>
    <w:p w:rsidR="00BC2BC3" w:rsidRDefault="00BC2BC3" w:rsidP="00BC2BC3">
      <w:pPr>
        <w:rPr>
          <w:rFonts w:ascii="Georgia" w:hAnsi="Georgia"/>
          <w:b/>
        </w:rPr>
      </w:pPr>
      <w:r>
        <w:rPr>
          <w:rFonts w:ascii="Georgia" w:hAnsi="Georgia"/>
          <w:b/>
        </w:rPr>
        <w:t>Equipment Contract</w:t>
      </w:r>
    </w:p>
    <w:p w:rsidR="00BC2BC3" w:rsidRDefault="00BC2BC3" w:rsidP="00BC2BC3">
      <w:pPr>
        <w:rPr>
          <w:rFonts w:ascii="Georgia" w:hAnsi="Georgia"/>
          <w:b/>
        </w:rPr>
      </w:pPr>
    </w:p>
    <w:p w:rsidR="00BC2BC3" w:rsidRPr="00BC2BC3" w:rsidRDefault="00BC2BC3" w:rsidP="00BC2BC3">
      <w:pPr>
        <w:rPr>
          <w:rFonts w:ascii="Georgia" w:hAnsi="Georgia"/>
        </w:rPr>
      </w:pPr>
      <w:r w:rsidRPr="00BC2BC3">
        <w:rPr>
          <w:rFonts w:ascii="Georgia" w:hAnsi="Georgia"/>
        </w:rPr>
        <w:t>Students are financially responsible for school-owned equipment (cameras and camera accessories) while both on and off campus. Students are required to pay for lost, stolen, or damaged equipment while it is checked out to them.</w:t>
      </w:r>
    </w:p>
    <w:p w:rsidR="00BC2BC3" w:rsidRPr="00BC2BC3" w:rsidRDefault="00BC2BC3" w:rsidP="00BC2BC3">
      <w:pPr>
        <w:rPr>
          <w:rFonts w:ascii="Georgia" w:hAnsi="Georgia"/>
        </w:rPr>
      </w:pPr>
    </w:p>
    <w:p w:rsidR="00BC2BC3" w:rsidRPr="00BC2BC3" w:rsidRDefault="00BC2BC3" w:rsidP="00BC2BC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C2BC3">
        <w:rPr>
          <w:rFonts w:ascii="Georgia" w:hAnsi="Georgia"/>
        </w:rPr>
        <w:t>Please note that our camera equipment is only one year old. Cameras range from $800-$1300 a piece, lenses cost approximately $600 each, and miscellaneous camera equipment ranges anywhere from $50-$260. Students should be using yearbook equipment in a responsible and mature manner. In addition, students who are not enrolled in Publication should NOT have access to the camera unless they have written approval by the instructor.</w:t>
      </w:r>
    </w:p>
    <w:p w:rsidR="00BC2BC3" w:rsidRPr="00BC2BC3" w:rsidRDefault="00BC2BC3" w:rsidP="00BC2BC3">
      <w:pPr>
        <w:rPr>
          <w:rFonts w:ascii="Georgia" w:hAnsi="Georgia"/>
        </w:rPr>
      </w:pPr>
    </w:p>
    <w:p w:rsidR="00BC2BC3" w:rsidRPr="00BC2BC3" w:rsidRDefault="00BC2BC3" w:rsidP="00BC2BC3">
      <w:pPr>
        <w:rPr>
          <w:rFonts w:ascii="Georgia" w:hAnsi="Georgia"/>
        </w:rPr>
      </w:pPr>
      <w:r w:rsidRPr="00BC2BC3">
        <w:rPr>
          <w:rFonts w:ascii="Georgia" w:hAnsi="Georgia"/>
        </w:rPr>
        <w:t>____________________________</w:t>
      </w:r>
      <w:r w:rsidRPr="00BC2BC3">
        <w:rPr>
          <w:rFonts w:ascii="Georgia" w:hAnsi="Georgia"/>
        </w:rPr>
        <w:tab/>
      </w:r>
      <w:r w:rsidRPr="00BC2BC3">
        <w:rPr>
          <w:rFonts w:ascii="Georgia" w:hAnsi="Georgia"/>
        </w:rPr>
        <w:tab/>
        <w:t>_________________________</w:t>
      </w:r>
      <w:r>
        <w:rPr>
          <w:rFonts w:ascii="Georgia" w:hAnsi="Georgia"/>
        </w:rPr>
        <w:t>__</w:t>
      </w:r>
    </w:p>
    <w:p w:rsidR="00BC2BC3" w:rsidRPr="00BC2BC3" w:rsidRDefault="00BC2BC3" w:rsidP="00BC2BC3">
      <w:pPr>
        <w:rPr>
          <w:rFonts w:ascii="Georgia" w:hAnsi="Georgia"/>
        </w:rPr>
      </w:pPr>
      <w:r w:rsidRPr="00BC2BC3">
        <w:rPr>
          <w:rFonts w:ascii="Georgia" w:hAnsi="Georgia"/>
        </w:rPr>
        <w:t>Student signature/Date</w:t>
      </w:r>
      <w:r w:rsidRPr="00BC2BC3">
        <w:rPr>
          <w:rFonts w:ascii="Georgia" w:hAnsi="Georgia"/>
        </w:rPr>
        <w:tab/>
      </w:r>
      <w:r w:rsidRPr="00BC2BC3">
        <w:rPr>
          <w:rFonts w:ascii="Georgia" w:hAnsi="Georgia"/>
        </w:rPr>
        <w:tab/>
      </w:r>
      <w:r w:rsidRPr="00BC2BC3">
        <w:rPr>
          <w:rFonts w:ascii="Georgia" w:hAnsi="Georgia"/>
        </w:rPr>
        <w:tab/>
      </w:r>
      <w:r w:rsidRPr="00BC2BC3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BC2BC3">
        <w:rPr>
          <w:rFonts w:ascii="Georgia" w:hAnsi="Georgia"/>
        </w:rPr>
        <w:t>Parent signature/Date</w:t>
      </w:r>
    </w:p>
    <w:sectPr w:rsidR="00BC2BC3" w:rsidRPr="00BC2BC3" w:rsidSect="00BC2BC3"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3C69"/>
    <w:multiLevelType w:val="hybridMultilevel"/>
    <w:tmpl w:val="67FCC06A"/>
    <w:lvl w:ilvl="0" w:tplc="9FF4E0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1871"/>
    <w:rsid w:val="00000222"/>
    <w:rsid w:val="002457BD"/>
    <w:rsid w:val="00372B20"/>
    <w:rsid w:val="004E7E19"/>
    <w:rsid w:val="00614841"/>
    <w:rsid w:val="00781871"/>
    <w:rsid w:val="00A93A93"/>
    <w:rsid w:val="00BC2BC3"/>
    <w:rsid w:val="00E1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B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7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7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7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7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7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7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7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7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7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B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7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7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57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57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7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7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7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7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7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57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57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7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57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57BD"/>
    <w:rPr>
      <w:b/>
      <w:bCs/>
    </w:rPr>
  </w:style>
  <w:style w:type="character" w:styleId="Emphasis">
    <w:name w:val="Emphasis"/>
    <w:basedOn w:val="DefaultParagraphFont"/>
    <w:uiPriority w:val="20"/>
    <w:qFormat/>
    <w:rsid w:val="002457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57B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457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57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7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7BD"/>
    <w:rPr>
      <w:b/>
      <w:i/>
      <w:sz w:val="24"/>
    </w:rPr>
  </w:style>
  <w:style w:type="character" w:styleId="SubtleEmphasis">
    <w:name w:val="Subtle Emphasis"/>
    <w:uiPriority w:val="19"/>
    <w:qFormat/>
    <w:rsid w:val="002457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57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57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57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57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7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asarez@cgbs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3567</Characters>
  <Application>Microsoft Office Word</Application>
  <DocSecurity>0</DocSecurity>
  <Lines>29</Lines>
  <Paragraphs>8</Paragraphs>
  <ScaleCrop>false</ScaleCrop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CGB</dc:creator>
  <cp:lastModifiedBy>user</cp:lastModifiedBy>
  <cp:revision>3</cp:revision>
  <dcterms:created xsi:type="dcterms:W3CDTF">2011-08-29T16:12:00Z</dcterms:created>
  <dcterms:modified xsi:type="dcterms:W3CDTF">2011-08-29T16:46:00Z</dcterms:modified>
</cp:coreProperties>
</file>